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D4" w:rsidRDefault="00CE4DBA">
      <w:pPr>
        <w:pStyle w:val="Rubrik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400175" cy="1162685"/>
            <wp:effectExtent l="0" t="0" r="9525" b="0"/>
            <wp:wrapTight wrapText="bothSides">
              <wp:wrapPolygon edited="0">
                <wp:start x="294" y="0"/>
                <wp:lineTo x="0" y="1062"/>
                <wp:lineTo x="0" y="21234"/>
                <wp:lineTo x="1469" y="21234"/>
                <wp:lineTo x="14400" y="21234"/>
                <wp:lineTo x="21453" y="21234"/>
                <wp:lineTo x="21453" y="19111"/>
                <wp:lineTo x="17633" y="17341"/>
                <wp:lineTo x="19984" y="17341"/>
                <wp:lineTo x="21453" y="15218"/>
                <wp:lineTo x="21453" y="1062"/>
                <wp:lineTo x="21159" y="0"/>
                <wp:lineTo x="294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A_logo2017_vertika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3D4">
        <w:tab/>
      </w:r>
      <w:r w:rsidR="00D753D4">
        <w:tab/>
      </w:r>
      <w:r w:rsidR="00D753D4">
        <w:tab/>
      </w:r>
      <w:r w:rsidR="00D753D4">
        <w:tab/>
      </w:r>
    </w:p>
    <w:p w:rsidR="00D753D4" w:rsidRDefault="00D753D4">
      <w:pPr>
        <w:pStyle w:val="Rubrik1"/>
      </w:pPr>
    </w:p>
    <w:p w:rsidR="00D753D4" w:rsidRDefault="00D753D4">
      <w:pPr>
        <w:pStyle w:val="Rubrik1"/>
      </w:pPr>
    </w:p>
    <w:p w:rsidR="00D753D4" w:rsidRDefault="00D753D4">
      <w:pPr>
        <w:pStyle w:val="Rubrik1"/>
      </w:pPr>
    </w:p>
    <w:p w:rsidR="00D753D4" w:rsidRDefault="00D753D4">
      <w:pPr>
        <w:pStyle w:val="Rubrik1"/>
      </w:pPr>
    </w:p>
    <w:p w:rsidR="00D753D4" w:rsidRDefault="00D753D4" w:rsidP="00D753D4">
      <w:pPr>
        <w:pStyle w:val="Rubrik1"/>
        <w:ind w:firstLine="1304"/>
      </w:pPr>
    </w:p>
    <w:p w:rsidR="00D753D4" w:rsidRDefault="00D753D4" w:rsidP="00D753D4">
      <w:pPr>
        <w:pStyle w:val="Rubrik1"/>
        <w:ind w:firstLine="1304"/>
      </w:pPr>
    </w:p>
    <w:p w:rsidR="00CE4DBA" w:rsidRPr="00CE4DBA" w:rsidRDefault="00CE4DBA" w:rsidP="00CE4DBA">
      <w:bookmarkStart w:id="0" w:name="_GoBack"/>
      <w:bookmarkEnd w:id="0"/>
    </w:p>
    <w:p w:rsidR="00336E1D" w:rsidRDefault="00336E1D">
      <w:pPr>
        <w:rPr>
          <w:b/>
          <w:bCs/>
        </w:rPr>
      </w:pPr>
      <w:r>
        <w:rPr>
          <w:b/>
          <w:bCs/>
        </w:rPr>
        <w:t>Basinnehåll i uppdrag som NTA-samordnare.</w:t>
      </w:r>
    </w:p>
    <w:p w:rsidR="00336E1D" w:rsidRDefault="00336E1D">
      <w:pPr>
        <w:rPr>
          <w:b/>
          <w:bCs/>
        </w:rPr>
      </w:pPr>
    </w:p>
    <w:p w:rsidR="00336E1D" w:rsidRDefault="00336E1D">
      <w:pPr>
        <w:numPr>
          <w:ilvl w:val="0"/>
          <w:numId w:val="1"/>
        </w:numPr>
        <w:tabs>
          <w:tab w:val="clear" w:pos="720"/>
          <w:tab w:val="num" w:pos="360"/>
        </w:tabs>
      </w:pPr>
      <w:r>
        <w:t>Arbete tillsammans med skolchef, utvecklingsledare eller motsvarande i kort- och långsiktig planering och i strategifrågor för lokal NTA verksamhet</w:t>
      </w:r>
    </w:p>
    <w:p w:rsidR="00336E1D" w:rsidRDefault="00336E1D">
      <w:pPr>
        <w:numPr>
          <w:ilvl w:val="0"/>
          <w:numId w:val="1"/>
        </w:numPr>
      </w:pPr>
      <w:r>
        <w:t>Arbete med förankringsarbete i kommunen inkl. lokalt näringsliv och högskola/universitet</w:t>
      </w:r>
    </w:p>
    <w:p w:rsidR="00336E1D" w:rsidRDefault="00336E1D">
      <w:pPr>
        <w:numPr>
          <w:ilvl w:val="0"/>
          <w:numId w:val="1"/>
        </w:numPr>
      </w:pPr>
      <w:r>
        <w:t>Medverka i arbete med avtal, ekonomi etc.</w:t>
      </w:r>
    </w:p>
    <w:p w:rsidR="00336E1D" w:rsidRDefault="00336E1D">
      <w:pPr>
        <w:numPr>
          <w:ilvl w:val="0"/>
          <w:numId w:val="1"/>
        </w:numPr>
      </w:pPr>
      <w:r>
        <w:t>Ansvar för kontinuerliga kontakter med lärare, rektorer m.fl. personer på medverkande NTA-skolor i kommunen.</w:t>
      </w:r>
    </w:p>
    <w:p w:rsidR="00336E1D" w:rsidRDefault="00336E1D">
      <w:pPr>
        <w:numPr>
          <w:ilvl w:val="0"/>
          <w:numId w:val="1"/>
        </w:numPr>
      </w:pPr>
      <w:r>
        <w:t>Ansvar för planering, genomförande och efterarbete av introduktionsutbildningar, temautbildningar och kontinuerlig kompetensutveckling under läsåret för medverkande lärarlag.</w:t>
      </w:r>
    </w:p>
    <w:p w:rsidR="00336E1D" w:rsidRDefault="00336E1D">
      <w:pPr>
        <w:numPr>
          <w:ilvl w:val="0"/>
          <w:numId w:val="1"/>
        </w:numPr>
      </w:pPr>
      <w:r>
        <w:t>Ansvar</w:t>
      </w:r>
      <w:r w:rsidR="00D753D4">
        <w:t xml:space="preserve"> för</w:t>
      </w:r>
      <w:r>
        <w:t xml:space="preserve"> att lärare och elever har senaste version av handledningar.</w:t>
      </w:r>
    </w:p>
    <w:p w:rsidR="00336E1D" w:rsidRDefault="00336E1D">
      <w:pPr>
        <w:numPr>
          <w:ilvl w:val="0"/>
          <w:numId w:val="1"/>
        </w:numPr>
      </w:pPr>
      <w:r>
        <w:t>Se till att temaenheterna uppdateras inför varje omgång de används.</w:t>
      </w:r>
    </w:p>
    <w:p w:rsidR="00336E1D" w:rsidRDefault="00336E1D">
      <w:pPr>
        <w:numPr>
          <w:ilvl w:val="0"/>
          <w:numId w:val="1"/>
        </w:numPr>
      </w:pPr>
      <w:r>
        <w:t>Medverka i utbildning för samordnare upp till fyra tvådagarsutbildningar som anordnas av NTA nationellt</w:t>
      </w:r>
      <w:r w:rsidR="00D753D4">
        <w:t xml:space="preserve"> eller regionalt</w:t>
      </w:r>
      <w:r>
        <w:t>.</w:t>
      </w:r>
    </w:p>
    <w:p w:rsidR="00336E1D" w:rsidRDefault="00336E1D">
      <w:pPr>
        <w:numPr>
          <w:ilvl w:val="0"/>
          <w:numId w:val="1"/>
        </w:numPr>
      </w:pPr>
      <w:r>
        <w:t>Ansvar för att ta del av och hantera kontinuerlig information från</w:t>
      </w:r>
      <w:r w:rsidR="00D753D4">
        <w:t xml:space="preserve"> och till</w:t>
      </w:r>
      <w:r>
        <w:t xml:space="preserve"> NTA nationellt.</w:t>
      </w:r>
    </w:p>
    <w:p w:rsidR="00336E1D" w:rsidRDefault="00336E1D">
      <w:pPr>
        <w:numPr>
          <w:ilvl w:val="0"/>
          <w:numId w:val="1"/>
        </w:numPr>
      </w:pPr>
      <w:r>
        <w:t>Ansvar för att kommunens NTA-utbildare får erforderlig kompetensutveckling</w:t>
      </w:r>
      <w:r w:rsidR="00416A66">
        <w:t xml:space="preserve"> </w:t>
      </w:r>
      <w:r>
        <w:t>regelbundet.</w:t>
      </w:r>
    </w:p>
    <w:p w:rsidR="00336E1D" w:rsidRDefault="00336E1D">
      <w:pPr>
        <w:ind w:left="360"/>
      </w:pPr>
      <w:r>
        <w:t xml:space="preserve">     </w:t>
      </w:r>
    </w:p>
    <w:p w:rsidR="00336E1D" w:rsidRDefault="00336E1D">
      <w:pPr>
        <w:ind w:left="360"/>
      </w:pPr>
    </w:p>
    <w:p w:rsidR="00336E1D" w:rsidRDefault="00336E1D"/>
    <w:p w:rsidR="00336E1D" w:rsidRDefault="00336E1D"/>
    <w:p w:rsidR="00336E1D" w:rsidRDefault="00336E1D"/>
    <w:p w:rsidR="00336E1D" w:rsidRDefault="00336E1D"/>
    <w:p w:rsidR="00336E1D" w:rsidRDefault="00336E1D">
      <w:r>
        <w:t>Givetvis varierar innehåll i samordnaruppdraget i olika kommuner</w:t>
      </w:r>
      <w:r w:rsidR="00AD4847">
        <w:t>/fristående organisationer</w:t>
      </w:r>
      <w:r>
        <w:t xml:space="preserve"> beroende på olika förutsättningar.</w:t>
      </w:r>
    </w:p>
    <w:sectPr w:rsidR="0033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E6F"/>
    <w:multiLevelType w:val="hybridMultilevel"/>
    <w:tmpl w:val="69149B8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96B57"/>
    <w:multiLevelType w:val="hybridMultilevel"/>
    <w:tmpl w:val="5C7EE2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4D3D"/>
    <w:multiLevelType w:val="hybridMultilevel"/>
    <w:tmpl w:val="B01EF756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E50C08"/>
    <w:multiLevelType w:val="hybridMultilevel"/>
    <w:tmpl w:val="825C783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3A1145"/>
    <w:multiLevelType w:val="hybridMultilevel"/>
    <w:tmpl w:val="5E06918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B4BB4"/>
    <w:multiLevelType w:val="hybridMultilevel"/>
    <w:tmpl w:val="1DB2A86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152FB"/>
    <w:multiLevelType w:val="hybridMultilevel"/>
    <w:tmpl w:val="38AC92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B3584"/>
    <w:multiLevelType w:val="hybridMultilevel"/>
    <w:tmpl w:val="7140321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46149D"/>
    <w:multiLevelType w:val="hybridMultilevel"/>
    <w:tmpl w:val="F3DA7F5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66"/>
    <w:rsid w:val="00336E1D"/>
    <w:rsid w:val="00416A66"/>
    <w:rsid w:val="00675C49"/>
    <w:rsid w:val="00752EC5"/>
    <w:rsid w:val="00AA71C4"/>
    <w:rsid w:val="00AD4847"/>
    <w:rsid w:val="00CE4DBA"/>
    <w:rsid w:val="00D753D4"/>
    <w:rsid w:val="00D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C390D4-F578-4DFD-B9A6-4E830A2F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Bookman Old Style" w:hAnsi="Bookman Old Style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Kungl. Vetenskapsakademien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kerrei</dc:creator>
  <cp:keywords/>
  <cp:lastModifiedBy>andersson, marja</cp:lastModifiedBy>
  <cp:revision>3</cp:revision>
  <cp:lastPrinted>2003-01-08T11:23:00Z</cp:lastPrinted>
  <dcterms:created xsi:type="dcterms:W3CDTF">2017-10-19T05:45:00Z</dcterms:created>
  <dcterms:modified xsi:type="dcterms:W3CDTF">2017-10-19T05:47:00Z</dcterms:modified>
</cp:coreProperties>
</file>